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06" w:rsidRPr="00863EED" w:rsidRDefault="00B37606" w:rsidP="00B37606">
      <w:pPr>
        <w:pStyle w:val="a5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ТЕРРИТОРИАЛЬНАЯ  ИЗБИРАТЕЛЬНАЯ  КОМИССИЯ</w:t>
      </w:r>
    </w:p>
    <w:p w:rsidR="00B37606" w:rsidRPr="00863EED" w:rsidRDefault="00B37606" w:rsidP="00B37606">
      <w:pPr>
        <w:pStyle w:val="a5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:rsidR="00B37606" w:rsidRDefault="00B37606" w:rsidP="00B37606">
      <w:pPr>
        <w:pStyle w:val="a3"/>
        <w:ind w:right="141"/>
        <w:rPr>
          <w:sz w:val="16"/>
          <w:szCs w:val="16"/>
        </w:rPr>
      </w:pPr>
    </w:p>
    <w:p w:rsidR="00B37606" w:rsidRPr="00865DDA" w:rsidRDefault="00B37606" w:rsidP="00B37606">
      <w:pPr>
        <w:pStyle w:val="a3"/>
        <w:ind w:right="141"/>
        <w:rPr>
          <w:sz w:val="16"/>
          <w:szCs w:val="16"/>
        </w:rPr>
      </w:pPr>
    </w:p>
    <w:p w:rsidR="00B37606" w:rsidRDefault="00B37606" w:rsidP="00B37606">
      <w:pPr>
        <w:ind w:right="141"/>
        <w:rPr>
          <w:sz w:val="16"/>
          <w:szCs w:val="16"/>
        </w:rPr>
      </w:pPr>
    </w:p>
    <w:p w:rsidR="00B37606" w:rsidRPr="00863EED" w:rsidRDefault="00B37606" w:rsidP="00B37606">
      <w:pPr>
        <w:pStyle w:val="a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37606" w:rsidRDefault="00B37606" w:rsidP="00B37606">
      <w:pPr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B37606" w:rsidTr="001A329A">
        <w:tc>
          <w:tcPr>
            <w:tcW w:w="5142" w:type="dxa"/>
          </w:tcPr>
          <w:p w:rsidR="00B37606" w:rsidRDefault="00B37606" w:rsidP="001A329A">
            <w:pPr>
              <w:jc w:val="left"/>
            </w:pPr>
            <w:r>
              <w:t>15  марта 2019 года</w:t>
            </w:r>
          </w:p>
        </w:tc>
        <w:tc>
          <w:tcPr>
            <w:tcW w:w="4214" w:type="dxa"/>
          </w:tcPr>
          <w:p w:rsidR="00B37606" w:rsidRDefault="00B37606" w:rsidP="004504A2">
            <w:pPr>
              <w:jc w:val="right"/>
            </w:pPr>
            <w:r>
              <w:t>№ 80/40</w:t>
            </w:r>
            <w:r w:rsidR="004504A2">
              <w:t>2</w:t>
            </w:r>
          </w:p>
        </w:tc>
      </w:tr>
    </w:tbl>
    <w:p w:rsidR="00B37606" w:rsidRDefault="00B37606" w:rsidP="00B37606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п. Добринка</w:t>
      </w:r>
    </w:p>
    <w:p w:rsidR="00B37606" w:rsidRDefault="00B37606" w:rsidP="00B37606"/>
    <w:p w:rsidR="004504A2" w:rsidRDefault="004504A2" w:rsidP="004504A2">
      <w:pPr>
        <w:ind w:firstLine="709"/>
        <w:rPr>
          <w:b/>
        </w:rPr>
      </w:pPr>
      <w:r w:rsidRPr="000E185B">
        <w:rPr>
          <w:rFonts w:ascii="Times New Roman CYR" w:hAnsi="Times New Roman CYR"/>
          <w:b/>
        </w:rPr>
        <w:t xml:space="preserve">О </w:t>
      </w:r>
      <w:r w:rsidRPr="00743699">
        <w:rPr>
          <w:rFonts w:ascii="Times New Roman CYR" w:hAnsi="Times New Roman CYR"/>
          <w:b/>
        </w:rPr>
        <w:t>формир</w:t>
      </w:r>
      <w:r>
        <w:rPr>
          <w:rFonts w:ascii="Times New Roman CYR" w:hAnsi="Times New Roman CYR"/>
          <w:b/>
        </w:rPr>
        <w:t>овании</w:t>
      </w:r>
      <w:r w:rsidRPr="00743699">
        <w:rPr>
          <w:rFonts w:ascii="Times New Roman CYR" w:hAnsi="Times New Roman CYR"/>
          <w:b/>
        </w:rPr>
        <w:t xml:space="preserve"> </w:t>
      </w:r>
      <w:r w:rsidRPr="00FD1C6B">
        <w:rPr>
          <w:rFonts w:ascii="Times New Roman CYR" w:hAnsi="Times New Roman CYR"/>
          <w:b/>
        </w:rPr>
        <w:t>Конкурсной комиссии</w:t>
      </w:r>
      <w:r w:rsidRPr="00743699">
        <w:rPr>
          <w:rFonts w:ascii="Times New Roman CYR" w:hAnsi="Times New Roman CYR"/>
          <w:b/>
        </w:rPr>
        <w:t xml:space="preserve"> второго этапа областного конкурса рисунков «Я рисую выборы!»</w:t>
      </w:r>
      <w:r w:rsidRPr="00FD1C6B">
        <w:rPr>
          <w:b/>
        </w:rPr>
        <w:t xml:space="preserve"> </w:t>
      </w:r>
      <w:r>
        <w:rPr>
          <w:b/>
        </w:rPr>
        <w:t>посвященного выборам главы администрации Липецкой области 8 сентября 2019 года</w:t>
      </w:r>
    </w:p>
    <w:p w:rsidR="004504A2" w:rsidRDefault="004504A2" w:rsidP="004504A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4504A2" w:rsidRDefault="004504A2" w:rsidP="004504A2">
      <w:pPr>
        <w:rPr>
          <w:bCs/>
        </w:rPr>
      </w:pPr>
    </w:p>
    <w:p w:rsidR="004504A2" w:rsidRDefault="004504A2" w:rsidP="004504A2">
      <w:pPr>
        <w:pStyle w:val="14-15"/>
        <w:ind w:firstLine="708"/>
        <w:rPr>
          <w:b/>
        </w:rPr>
      </w:pPr>
      <w:proofErr w:type="gramStart"/>
      <w:r>
        <w:t xml:space="preserve">В целях формирования правовой культуры, активной социальной и гражданской позиции, интереса к избирательному процессу будущих избирателей, в рамках подготовки к выборам </w:t>
      </w:r>
      <w:r w:rsidRPr="003D1AB7">
        <w:t>главы администрации Липецкой области 8 сентября 2019 года</w:t>
      </w:r>
      <w:r>
        <w:t xml:space="preserve"> и в </w:t>
      </w:r>
      <w:r>
        <w:rPr>
          <w:bCs/>
        </w:rPr>
        <w:t>соответствии 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>
        <w:t>06</w:t>
      </w:r>
      <w:r w:rsidRPr="0006140A">
        <w:t>.0</w:t>
      </w:r>
      <w:r>
        <w:t>2</w:t>
      </w:r>
      <w:r w:rsidRPr="0006140A">
        <w:t>.201</w:t>
      </w:r>
      <w:r>
        <w:t>9</w:t>
      </w:r>
      <w:r w:rsidRPr="0006140A">
        <w:t xml:space="preserve"> года № </w:t>
      </w:r>
      <w:r>
        <w:t>69</w:t>
      </w:r>
      <w:r>
        <w:rPr>
          <w:color w:val="000000"/>
        </w:rPr>
        <w:t>/554 - 6</w:t>
      </w:r>
      <w:r w:rsidRPr="00CF6D04">
        <w:t xml:space="preserve"> «</w:t>
      </w:r>
      <w:r w:rsidRPr="00FD1C6B">
        <w:t>О проведении областного конкурса детских рисунков «Я рисую выборы!», посвященного выборам главы администрации Липецкой области 8</w:t>
      </w:r>
      <w:proofErr w:type="gramEnd"/>
      <w:r w:rsidRPr="00FD1C6B">
        <w:t xml:space="preserve"> сентября 2019 года</w:t>
      </w:r>
      <w:r w:rsidRPr="00743699">
        <w:t>»</w:t>
      </w:r>
      <w:r>
        <w:t xml:space="preserve">, территориальная избирательная комиссия </w:t>
      </w:r>
      <w:proofErr w:type="spellStart"/>
      <w:r>
        <w:t>Добринского</w:t>
      </w:r>
      <w:proofErr w:type="spellEnd"/>
      <w:r>
        <w:t xml:space="preserve"> района </w:t>
      </w:r>
      <w:r w:rsidRPr="005C27C0">
        <w:rPr>
          <w:b/>
        </w:rPr>
        <w:t>постановляет:</w:t>
      </w:r>
    </w:p>
    <w:p w:rsidR="004504A2" w:rsidRPr="00896AAF" w:rsidRDefault="004504A2" w:rsidP="004504A2">
      <w:pPr>
        <w:pStyle w:val="14-15"/>
        <w:ind w:firstLine="708"/>
        <w:rPr>
          <w:bCs/>
          <w:i/>
        </w:rPr>
      </w:pPr>
      <w:r>
        <w:t xml:space="preserve"> </w:t>
      </w:r>
      <w:r w:rsidRPr="00896AAF">
        <w:t xml:space="preserve">1. </w:t>
      </w:r>
      <w:r>
        <w:t>Утвердить Состав Конкурсной комиссии второго этапа областного конкурса детских рисунков «Я рисую выборы!», посвященного выборам главы администрации Липецкой области 8 сентября 2019 года</w:t>
      </w:r>
      <w:r w:rsidRPr="00743699">
        <w:t xml:space="preserve"> </w:t>
      </w:r>
      <w:r>
        <w:rPr>
          <w:bCs/>
        </w:rPr>
        <w:t>(прилагается)</w:t>
      </w:r>
      <w:r w:rsidRPr="00896AAF">
        <w:rPr>
          <w:bCs/>
        </w:rPr>
        <w:t>.</w:t>
      </w:r>
    </w:p>
    <w:p w:rsidR="004504A2" w:rsidRDefault="004504A2" w:rsidP="004504A2">
      <w:pPr>
        <w:pStyle w:val="14-15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B37606" w:rsidRDefault="00B37606" w:rsidP="00B37606">
      <w:pPr>
        <w:pStyle w:val="14-15"/>
      </w:pPr>
    </w:p>
    <w:p w:rsidR="00B37606" w:rsidRPr="00482714" w:rsidRDefault="00B37606" w:rsidP="00B37606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B37606" w:rsidRPr="00482714" w:rsidRDefault="00B37606" w:rsidP="00B37606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>М.В. Сергеева</w:t>
      </w:r>
    </w:p>
    <w:p w:rsidR="00B37606" w:rsidRPr="00482714" w:rsidRDefault="00B37606" w:rsidP="00B37606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37606" w:rsidRPr="00482714" w:rsidRDefault="00B37606" w:rsidP="00B37606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B37606" w:rsidRPr="00482714" w:rsidRDefault="00B37606" w:rsidP="00B37606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Ю.С. Черных</w:t>
      </w:r>
    </w:p>
    <w:p w:rsidR="00B37606" w:rsidRDefault="00B37606" w:rsidP="00B37606"/>
    <w:p w:rsidR="00B37606" w:rsidRDefault="00B37606" w:rsidP="00B37606"/>
    <w:p w:rsidR="00B37606" w:rsidRDefault="00B37606" w:rsidP="00B37606"/>
    <w:p w:rsidR="004504A2" w:rsidRDefault="004504A2" w:rsidP="00B37606"/>
    <w:p w:rsidR="004504A2" w:rsidRDefault="004504A2" w:rsidP="00B37606"/>
    <w:p w:rsidR="004504A2" w:rsidRDefault="004504A2" w:rsidP="00B37606"/>
    <w:p w:rsidR="00B37606" w:rsidRDefault="00B37606" w:rsidP="00B37606">
      <w:pPr>
        <w:pStyle w:val="ConsPlusNormal"/>
        <w:ind w:left="12" w:hanging="12"/>
        <w:jc w:val="right"/>
        <w:rPr>
          <w:rFonts w:ascii="Times New Roman" w:hAnsi="Times New Roman" w:cs="Times New Roman"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Cs/>
          <w:color w:val="000000"/>
          <w:sz w:val="22"/>
          <w:szCs w:val="22"/>
        </w:rPr>
        <w:lastRenderedPageBreak/>
        <w:t>Приложение</w:t>
      </w:r>
      <w:r w:rsidRPr="00F97116">
        <w:rPr>
          <w:rFonts w:ascii="Times New Roman" w:hAnsi="Times New Roman" w:cs="Times New Roman"/>
          <w:iCs/>
          <w:color w:val="000000"/>
          <w:sz w:val="22"/>
          <w:szCs w:val="22"/>
        </w:rPr>
        <w:br/>
        <w:t xml:space="preserve">     к постановлению ТИК </w:t>
      </w:r>
      <w:proofErr w:type="spellStart"/>
      <w:r>
        <w:rPr>
          <w:rFonts w:ascii="Times New Roman" w:hAnsi="Times New Roman" w:cs="Times New Roman"/>
          <w:iCs/>
          <w:color w:val="000000"/>
          <w:sz w:val="22"/>
          <w:szCs w:val="22"/>
        </w:rPr>
        <w:t>Добринского</w:t>
      </w:r>
      <w:proofErr w:type="spellEnd"/>
      <w:r w:rsidRPr="00F97116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района</w:t>
      </w:r>
    </w:p>
    <w:p w:rsidR="00B37606" w:rsidRDefault="00B37606" w:rsidP="00B37606">
      <w:pPr>
        <w:pStyle w:val="14-15"/>
        <w:jc w:val="right"/>
        <w:rPr>
          <w:iCs/>
          <w:color w:val="000000"/>
          <w:sz w:val="22"/>
          <w:szCs w:val="22"/>
        </w:rPr>
      </w:pPr>
      <w:r w:rsidRPr="00F97116">
        <w:rPr>
          <w:iCs/>
          <w:color w:val="000000"/>
          <w:sz w:val="22"/>
          <w:szCs w:val="22"/>
        </w:rPr>
        <w:t xml:space="preserve"> от  1</w:t>
      </w:r>
      <w:r>
        <w:rPr>
          <w:iCs/>
          <w:color w:val="000000"/>
          <w:sz w:val="22"/>
          <w:szCs w:val="22"/>
        </w:rPr>
        <w:t>5</w:t>
      </w:r>
      <w:r w:rsidRPr="00F97116">
        <w:rPr>
          <w:iCs/>
          <w:color w:val="000000"/>
          <w:sz w:val="22"/>
          <w:szCs w:val="22"/>
        </w:rPr>
        <w:t xml:space="preserve"> марта  2019  года № </w:t>
      </w:r>
      <w:r>
        <w:rPr>
          <w:iCs/>
          <w:color w:val="000000"/>
          <w:sz w:val="22"/>
          <w:szCs w:val="22"/>
        </w:rPr>
        <w:t>80</w:t>
      </w:r>
      <w:r w:rsidRPr="00F97116">
        <w:rPr>
          <w:iCs/>
          <w:color w:val="000000"/>
          <w:sz w:val="22"/>
          <w:szCs w:val="22"/>
        </w:rPr>
        <w:t>/</w:t>
      </w:r>
      <w:r>
        <w:rPr>
          <w:iCs/>
          <w:color w:val="000000"/>
          <w:sz w:val="22"/>
          <w:szCs w:val="22"/>
        </w:rPr>
        <w:t>40</w:t>
      </w:r>
      <w:r w:rsidR="004504A2">
        <w:rPr>
          <w:iCs/>
          <w:color w:val="000000"/>
          <w:sz w:val="22"/>
          <w:szCs w:val="22"/>
        </w:rPr>
        <w:t>2</w:t>
      </w:r>
    </w:p>
    <w:p w:rsidR="00B37606" w:rsidRDefault="00B37606" w:rsidP="00B37606">
      <w:pPr>
        <w:pStyle w:val="14-15"/>
        <w:jc w:val="right"/>
        <w:rPr>
          <w:iCs/>
          <w:color w:val="000000"/>
          <w:sz w:val="22"/>
          <w:szCs w:val="22"/>
        </w:rPr>
      </w:pPr>
    </w:p>
    <w:p w:rsidR="004504A2" w:rsidRDefault="004504A2" w:rsidP="004504A2">
      <w:pPr>
        <w:rPr>
          <w:b/>
        </w:rPr>
      </w:pPr>
    </w:p>
    <w:p w:rsidR="004504A2" w:rsidRDefault="004504A2" w:rsidP="004504A2">
      <w:pPr>
        <w:spacing w:line="276" w:lineRule="auto"/>
      </w:pPr>
      <w:r w:rsidRPr="008C1ED3">
        <w:rPr>
          <w:b/>
        </w:rPr>
        <w:t xml:space="preserve">Состав </w:t>
      </w:r>
      <w:r>
        <w:rPr>
          <w:b/>
        </w:rPr>
        <w:t>Конкурсной комиссии</w:t>
      </w:r>
      <w:r w:rsidRPr="00743699">
        <w:rPr>
          <w:b/>
        </w:rPr>
        <w:t xml:space="preserve"> второго этапа</w:t>
      </w:r>
    </w:p>
    <w:p w:rsidR="004504A2" w:rsidRDefault="004504A2" w:rsidP="004504A2">
      <w:pPr>
        <w:spacing w:line="276" w:lineRule="auto"/>
        <w:ind w:firstLine="709"/>
        <w:rPr>
          <w:b/>
        </w:rPr>
      </w:pPr>
      <w:r>
        <w:rPr>
          <w:b/>
        </w:rPr>
        <w:t xml:space="preserve">областного конкурса детских рисунков «Я рисую выборы!», посвященного выборам главы администрации </w:t>
      </w:r>
    </w:p>
    <w:p w:rsidR="004504A2" w:rsidRDefault="004504A2" w:rsidP="004504A2">
      <w:pPr>
        <w:spacing w:line="276" w:lineRule="auto"/>
        <w:ind w:firstLine="709"/>
        <w:rPr>
          <w:b/>
        </w:rPr>
      </w:pPr>
      <w:r>
        <w:rPr>
          <w:b/>
        </w:rPr>
        <w:t>Липецкой области 8 сентября 2019 года</w:t>
      </w:r>
    </w:p>
    <w:p w:rsidR="004504A2" w:rsidRDefault="004504A2" w:rsidP="004504A2">
      <w:pPr>
        <w:ind w:firstLine="709"/>
        <w:rPr>
          <w:b/>
        </w:rPr>
      </w:pPr>
    </w:p>
    <w:p w:rsidR="004504A2" w:rsidRDefault="004504A2" w:rsidP="004504A2">
      <w:pPr>
        <w:ind w:firstLine="709"/>
        <w:rPr>
          <w:b/>
        </w:rPr>
      </w:pPr>
    </w:p>
    <w:tbl>
      <w:tblPr>
        <w:tblW w:w="0" w:type="auto"/>
        <w:tblLook w:val="01E0"/>
      </w:tblPr>
      <w:tblGrid>
        <w:gridCol w:w="4361"/>
        <w:gridCol w:w="4875"/>
      </w:tblGrid>
      <w:tr w:rsidR="00B37606" w:rsidRPr="00CC13BC" w:rsidTr="001A329A">
        <w:tc>
          <w:tcPr>
            <w:tcW w:w="9236" w:type="dxa"/>
            <w:gridSpan w:val="2"/>
          </w:tcPr>
          <w:p w:rsidR="00B37606" w:rsidRDefault="00B37606" w:rsidP="001A329A">
            <w:pPr>
              <w:rPr>
                <w:b/>
              </w:rPr>
            </w:pPr>
            <w:r w:rsidRPr="00CC13BC">
              <w:rPr>
                <w:b/>
              </w:rPr>
              <w:t xml:space="preserve">Председатель </w:t>
            </w:r>
            <w:r>
              <w:rPr>
                <w:b/>
              </w:rPr>
              <w:t>Конкурсной комиссии</w:t>
            </w:r>
          </w:p>
          <w:p w:rsidR="00B37606" w:rsidRDefault="00B37606" w:rsidP="001A329A"/>
        </w:tc>
      </w:tr>
      <w:tr w:rsidR="00B37606" w:rsidRPr="00CC13BC" w:rsidTr="001A329A">
        <w:tc>
          <w:tcPr>
            <w:tcW w:w="4361" w:type="dxa"/>
          </w:tcPr>
          <w:p w:rsidR="00B37606" w:rsidRPr="00673F94" w:rsidRDefault="00B37606" w:rsidP="001A329A">
            <w:pPr>
              <w:jc w:val="left"/>
            </w:pPr>
            <w:r>
              <w:t xml:space="preserve">Председатель территориальной избирательной комиссии </w:t>
            </w:r>
          </w:p>
          <w:p w:rsidR="00B37606" w:rsidRPr="00CC13BC" w:rsidRDefault="00B37606" w:rsidP="001A329A">
            <w:pPr>
              <w:jc w:val="left"/>
              <w:rPr>
                <w:b/>
              </w:rPr>
            </w:pPr>
          </w:p>
        </w:tc>
        <w:tc>
          <w:tcPr>
            <w:tcW w:w="4875" w:type="dxa"/>
          </w:tcPr>
          <w:p w:rsidR="00B37606" w:rsidRDefault="00B37606" w:rsidP="001A329A">
            <w:pPr>
              <w:jc w:val="left"/>
              <w:rPr>
                <w:b/>
              </w:rPr>
            </w:pPr>
            <w:r>
              <w:rPr>
                <w:b/>
              </w:rPr>
              <w:t>Сергеева Маргарита Вячеславовна</w:t>
            </w:r>
          </w:p>
          <w:p w:rsidR="00B37606" w:rsidRPr="00204506" w:rsidRDefault="00B37606" w:rsidP="001A329A">
            <w:pPr>
              <w:jc w:val="left"/>
            </w:pPr>
          </w:p>
        </w:tc>
      </w:tr>
      <w:tr w:rsidR="00B37606" w:rsidRPr="00CC13BC" w:rsidTr="001A329A">
        <w:tc>
          <w:tcPr>
            <w:tcW w:w="9236" w:type="dxa"/>
            <w:gridSpan w:val="2"/>
          </w:tcPr>
          <w:p w:rsidR="00B37606" w:rsidRDefault="00B37606" w:rsidP="001A329A">
            <w:pPr>
              <w:rPr>
                <w:b/>
              </w:rPr>
            </w:pPr>
            <w:r>
              <w:rPr>
                <w:b/>
              </w:rPr>
              <w:t>Секретарь Конкурсной комиссии</w:t>
            </w:r>
          </w:p>
          <w:p w:rsidR="00B37606" w:rsidRDefault="00B37606" w:rsidP="001A329A"/>
        </w:tc>
      </w:tr>
      <w:tr w:rsidR="00B37606" w:rsidRPr="00CC13BC" w:rsidTr="001A329A">
        <w:tc>
          <w:tcPr>
            <w:tcW w:w="4361" w:type="dxa"/>
          </w:tcPr>
          <w:p w:rsidR="00B37606" w:rsidRDefault="00B37606" w:rsidP="001A329A">
            <w:pPr>
              <w:jc w:val="left"/>
            </w:pPr>
            <w:r>
              <w:t xml:space="preserve">Секретарь территориальной избирательной комиссии </w:t>
            </w:r>
          </w:p>
          <w:p w:rsidR="00B37606" w:rsidRPr="00CC13BC" w:rsidRDefault="00B37606" w:rsidP="001A329A">
            <w:pPr>
              <w:jc w:val="left"/>
              <w:rPr>
                <w:b/>
              </w:rPr>
            </w:pPr>
          </w:p>
        </w:tc>
        <w:tc>
          <w:tcPr>
            <w:tcW w:w="4875" w:type="dxa"/>
          </w:tcPr>
          <w:p w:rsidR="00B37606" w:rsidRDefault="00B37606" w:rsidP="001A329A">
            <w:pPr>
              <w:jc w:val="left"/>
              <w:rPr>
                <w:b/>
              </w:rPr>
            </w:pPr>
            <w:r>
              <w:rPr>
                <w:b/>
              </w:rPr>
              <w:t>Черных Юлия Сергеевна</w:t>
            </w:r>
          </w:p>
          <w:p w:rsidR="00B37606" w:rsidRPr="00CC13BC" w:rsidRDefault="00B37606" w:rsidP="001A329A">
            <w:pPr>
              <w:jc w:val="left"/>
            </w:pPr>
          </w:p>
        </w:tc>
      </w:tr>
      <w:tr w:rsidR="00B37606" w:rsidRPr="00CC13BC" w:rsidTr="001A329A">
        <w:tc>
          <w:tcPr>
            <w:tcW w:w="9236" w:type="dxa"/>
            <w:gridSpan w:val="2"/>
          </w:tcPr>
          <w:p w:rsidR="00B37606" w:rsidRDefault="00B37606" w:rsidP="001A329A">
            <w:pPr>
              <w:rPr>
                <w:b/>
              </w:rPr>
            </w:pPr>
            <w:r w:rsidRPr="00CC13BC">
              <w:rPr>
                <w:b/>
              </w:rPr>
              <w:t xml:space="preserve">Члены </w:t>
            </w:r>
            <w:r>
              <w:rPr>
                <w:b/>
              </w:rPr>
              <w:t>Конкурсной комиссии</w:t>
            </w:r>
            <w:r w:rsidRPr="00CC13BC">
              <w:rPr>
                <w:b/>
              </w:rPr>
              <w:t>:</w:t>
            </w:r>
          </w:p>
          <w:p w:rsidR="00B37606" w:rsidRPr="00CC13BC" w:rsidRDefault="00B37606" w:rsidP="001A329A"/>
        </w:tc>
      </w:tr>
      <w:tr w:rsidR="00B37606" w:rsidRPr="00CC13BC" w:rsidTr="001A329A">
        <w:tc>
          <w:tcPr>
            <w:tcW w:w="4361" w:type="dxa"/>
          </w:tcPr>
          <w:p w:rsidR="00B37606" w:rsidRDefault="004504A2" w:rsidP="001A329A">
            <w:pPr>
              <w:jc w:val="left"/>
            </w:pPr>
            <w:r>
              <w:t>Преподаватель по классу «Живопись» МБУ ДО «</w:t>
            </w:r>
            <w:proofErr w:type="spellStart"/>
            <w:r>
              <w:t>Добринская</w:t>
            </w:r>
            <w:proofErr w:type="spellEnd"/>
            <w:r>
              <w:t xml:space="preserve"> школа искусств»</w:t>
            </w:r>
          </w:p>
          <w:p w:rsidR="00B37606" w:rsidRPr="00CC13BC" w:rsidRDefault="00B37606" w:rsidP="001A329A">
            <w:pPr>
              <w:jc w:val="left"/>
            </w:pPr>
          </w:p>
        </w:tc>
        <w:tc>
          <w:tcPr>
            <w:tcW w:w="4875" w:type="dxa"/>
          </w:tcPr>
          <w:p w:rsidR="00B37606" w:rsidRPr="0032451A" w:rsidRDefault="004504A2" w:rsidP="001A329A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Владиславская</w:t>
            </w:r>
            <w:proofErr w:type="spellEnd"/>
            <w:r>
              <w:rPr>
                <w:b/>
              </w:rPr>
              <w:t xml:space="preserve"> Нина Павловна</w:t>
            </w:r>
          </w:p>
        </w:tc>
      </w:tr>
      <w:tr w:rsidR="00B37606" w:rsidRPr="00CC13BC" w:rsidTr="001A329A">
        <w:tc>
          <w:tcPr>
            <w:tcW w:w="4361" w:type="dxa"/>
          </w:tcPr>
          <w:p w:rsidR="00B37606" w:rsidRDefault="004504A2" w:rsidP="001A329A">
            <w:pPr>
              <w:jc w:val="left"/>
            </w:pPr>
            <w:r>
              <w:t>Преподаватель по классу «Живопись» МБУ ДО «</w:t>
            </w:r>
            <w:proofErr w:type="spellStart"/>
            <w:r>
              <w:t>Добринская</w:t>
            </w:r>
            <w:proofErr w:type="spellEnd"/>
            <w:r>
              <w:t xml:space="preserve"> школа искусств»</w:t>
            </w:r>
          </w:p>
          <w:p w:rsidR="00B37606" w:rsidRPr="00CC13BC" w:rsidRDefault="00B37606" w:rsidP="001A329A">
            <w:pPr>
              <w:jc w:val="left"/>
            </w:pPr>
          </w:p>
        </w:tc>
        <w:tc>
          <w:tcPr>
            <w:tcW w:w="4875" w:type="dxa"/>
          </w:tcPr>
          <w:p w:rsidR="00B37606" w:rsidRPr="0032451A" w:rsidRDefault="004504A2" w:rsidP="001A329A">
            <w:pPr>
              <w:jc w:val="left"/>
              <w:rPr>
                <w:b/>
              </w:rPr>
            </w:pPr>
            <w:proofErr w:type="spellStart"/>
            <w:r>
              <w:rPr>
                <w:b/>
              </w:rPr>
              <w:t>Игуменова</w:t>
            </w:r>
            <w:proofErr w:type="spellEnd"/>
            <w:r>
              <w:rPr>
                <w:b/>
              </w:rPr>
              <w:t xml:space="preserve"> Лариса Александровна</w:t>
            </w:r>
          </w:p>
        </w:tc>
      </w:tr>
      <w:tr w:rsidR="00B37606" w:rsidRPr="00CC13BC" w:rsidTr="001A329A">
        <w:tc>
          <w:tcPr>
            <w:tcW w:w="4361" w:type="dxa"/>
          </w:tcPr>
          <w:p w:rsidR="00B37606" w:rsidRPr="00CC13BC" w:rsidRDefault="00B37606" w:rsidP="001A329A">
            <w:pPr>
              <w:jc w:val="left"/>
            </w:pPr>
            <w:r>
              <w:t xml:space="preserve">Член территориальной избирательной комиссии </w:t>
            </w:r>
          </w:p>
        </w:tc>
        <w:tc>
          <w:tcPr>
            <w:tcW w:w="4875" w:type="dxa"/>
          </w:tcPr>
          <w:p w:rsidR="00B37606" w:rsidRPr="0032451A" w:rsidRDefault="00B37606" w:rsidP="001A329A">
            <w:pPr>
              <w:jc w:val="left"/>
              <w:rPr>
                <w:b/>
              </w:rPr>
            </w:pPr>
            <w:r>
              <w:rPr>
                <w:b/>
              </w:rPr>
              <w:t>Шестаков Олег Владимирович</w:t>
            </w:r>
          </w:p>
        </w:tc>
      </w:tr>
    </w:tbl>
    <w:p w:rsidR="00B37606" w:rsidRDefault="00B37606" w:rsidP="00B37606">
      <w:pPr>
        <w:pStyle w:val="14-15"/>
        <w:jc w:val="right"/>
      </w:pPr>
    </w:p>
    <w:p w:rsidR="00B37606" w:rsidRPr="00DF6689" w:rsidRDefault="00B37606" w:rsidP="00B37606">
      <w:pPr>
        <w:jc w:val="both"/>
        <w:rPr>
          <w:b/>
          <w:sz w:val="2"/>
          <w:szCs w:val="2"/>
        </w:rPr>
      </w:pPr>
    </w:p>
    <w:p w:rsidR="00B37606" w:rsidRDefault="00B37606" w:rsidP="00B37606"/>
    <w:p w:rsidR="005D2A50" w:rsidRDefault="005D2A50"/>
    <w:sectPr w:rsidR="005D2A50" w:rsidSect="000A5B09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37606"/>
    <w:rsid w:val="000A5B09"/>
    <w:rsid w:val="004137A2"/>
    <w:rsid w:val="004504A2"/>
    <w:rsid w:val="005D2A50"/>
    <w:rsid w:val="006841E5"/>
    <w:rsid w:val="00B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7606"/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B3760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No Spacing"/>
    <w:uiPriority w:val="1"/>
    <w:qFormat/>
    <w:rsid w:val="00B37606"/>
    <w:pPr>
      <w:spacing w:after="0" w:line="240" w:lineRule="auto"/>
    </w:pPr>
  </w:style>
  <w:style w:type="paragraph" w:customStyle="1" w:styleId="14-15">
    <w:name w:val="14-15"/>
    <w:basedOn w:val="a"/>
    <w:uiPriority w:val="99"/>
    <w:rsid w:val="00B37606"/>
    <w:pPr>
      <w:spacing w:line="360" w:lineRule="auto"/>
      <w:ind w:firstLine="709"/>
      <w:jc w:val="both"/>
    </w:pPr>
  </w:style>
  <w:style w:type="paragraph" w:customStyle="1" w:styleId="ConsPlusNonformat">
    <w:name w:val="ConsPlusNonformat"/>
    <w:rsid w:val="00B37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376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1814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Сергеева</dc:creator>
  <cp:lastModifiedBy>Наталья Сергеева</cp:lastModifiedBy>
  <cp:revision>2</cp:revision>
  <dcterms:created xsi:type="dcterms:W3CDTF">2019-03-31T06:22:00Z</dcterms:created>
  <dcterms:modified xsi:type="dcterms:W3CDTF">2019-03-31T06:29:00Z</dcterms:modified>
</cp:coreProperties>
</file>